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9FD" w:rsidRDefault="002F69FD"/>
    <w:p w:rsidR="00315DF3" w:rsidRDefault="00315DF3"/>
    <w:p w:rsidR="00315DF3" w:rsidRDefault="00315DF3"/>
    <w:p w:rsidR="00315DF3" w:rsidRDefault="00315DF3" w:rsidP="00315D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OBJETIVOS DE LA POLÍTICA DE SEGURIDAD Y SALUD EN EL TRABAJO</w:t>
      </w:r>
    </w:p>
    <w:p w:rsidR="00315DF3" w:rsidRDefault="00315DF3" w:rsidP="00315DF3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15DF3" w:rsidRDefault="00315DF3" w:rsidP="00315DF3">
      <w:pPr>
        <w:jc w:val="both"/>
        <w:rPr>
          <w:rFonts w:ascii="Arial" w:hAnsi="Arial" w:cs="Arial"/>
          <w:bCs/>
          <w:sz w:val="24"/>
          <w:szCs w:val="24"/>
        </w:rPr>
      </w:pPr>
    </w:p>
    <w:p w:rsidR="00315DF3" w:rsidRDefault="00315DF3" w:rsidP="00315D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Cumplir con la normatividad nacional legal vigente aplicables en materia de seguridad y salud en el trabajo para la organización.</w:t>
      </w:r>
    </w:p>
    <w:p w:rsidR="00315DF3" w:rsidRDefault="00315DF3" w:rsidP="00315DF3">
      <w:pPr>
        <w:pStyle w:val="Prrafodelista"/>
        <w:rPr>
          <w:rFonts w:ascii="Arial" w:hAnsi="Arial" w:cs="Arial"/>
          <w:bCs/>
          <w:sz w:val="24"/>
          <w:szCs w:val="24"/>
        </w:rPr>
      </w:pPr>
    </w:p>
    <w:p w:rsidR="00315DF3" w:rsidRDefault="00315DF3" w:rsidP="00315D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Identificar los peligros, evaluar y valorar los riesgos y establecer los respectivos controles.</w:t>
      </w:r>
    </w:p>
    <w:p w:rsidR="00315DF3" w:rsidRDefault="00315DF3" w:rsidP="00315DF3">
      <w:pPr>
        <w:pStyle w:val="Prrafodelista"/>
        <w:rPr>
          <w:rFonts w:ascii="Arial" w:hAnsi="Arial" w:cs="Arial"/>
          <w:bCs/>
          <w:sz w:val="24"/>
          <w:szCs w:val="24"/>
        </w:rPr>
      </w:pPr>
    </w:p>
    <w:p w:rsidR="00315DF3" w:rsidRDefault="00315DF3" w:rsidP="00315DF3">
      <w:pPr>
        <w:pStyle w:val="Prrafodelista"/>
        <w:numPr>
          <w:ilvl w:val="0"/>
          <w:numId w:val="1"/>
        </w:numPr>
        <w:jc w:val="both"/>
        <w:rPr>
          <w:rStyle w:val="nfasis"/>
        </w:rPr>
      </w:pPr>
      <w:r>
        <w:rPr>
          <w:rStyle w:val="nfasis"/>
          <w:rFonts w:ascii="Arial" w:hAnsi="Arial" w:cs="Arial"/>
          <w:i w:val="0"/>
          <w:iCs w:val="0"/>
          <w:sz w:val="24"/>
          <w:szCs w:val="24"/>
        </w:rPr>
        <w:t xml:space="preserve">Estructurar e implementar el Sistema de Gestión de Seguridad y Salud en el Trabajo basado en la mejora continua. </w:t>
      </w:r>
    </w:p>
    <w:p w:rsidR="00315DF3" w:rsidRDefault="00315DF3" w:rsidP="00315DF3">
      <w:pPr>
        <w:pStyle w:val="Prrafodelista"/>
      </w:pPr>
    </w:p>
    <w:p w:rsidR="00315DF3" w:rsidRDefault="00315DF3" w:rsidP="00315D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Desarrollar y fomentar actividades enfocadas a la prevención y promoción de estilos de vida y trabajo saludables.</w:t>
      </w:r>
    </w:p>
    <w:p w:rsidR="00315DF3" w:rsidRDefault="00315DF3" w:rsidP="00315DF3">
      <w:pPr>
        <w:pStyle w:val="Prrafodelista"/>
        <w:rPr>
          <w:rFonts w:ascii="Arial" w:hAnsi="Arial" w:cs="Arial"/>
          <w:bCs/>
          <w:i/>
          <w:iCs/>
          <w:sz w:val="24"/>
          <w:szCs w:val="24"/>
        </w:rPr>
      </w:pPr>
    </w:p>
    <w:p w:rsidR="00315DF3" w:rsidRDefault="00315DF3" w:rsidP="00315DF3">
      <w:pPr>
        <w:pStyle w:val="Prrafodelista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15DF3" w:rsidRDefault="00315DF3" w:rsidP="00315DF3">
      <w:pPr>
        <w:pStyle w:val="Prrafodelista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15DF3" w:rsidRDefault="00315DF3" w:rsidP="00315DF3">
      <w:pPr>
        <w:pStyle w:val="Prrafodelista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15DF3" w:rsidRDefault="00315DF3" w:rsidP="00315DF3">
      <w:pPr>
        <w:pStyle w:val="Prrafodelista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15DF3" w:rsidRDefault="00315DF3" w:rsidP="00315DF3">
      <w:pPr>
        <w:pStyle w:val="Prrafodelista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15DF3" w:rsidRDefault="00315DF3" w:rsidP="00315DF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RAHDA HERMOSA CAMACHO</w:t>
      </w:r>
    </w:p>
    <w:p w:rsidR="00315DF3" w:rsidRDefault="00315DF3" w:rsidP="00315DF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Gerente </w:t>
      </w:r>
      <w:proofErr w:type="gramStart"/>
      <w:r>
        <w:rPr>
          <w:rFonts w:ascii="Arial" w:hAnsi="Arial" w:cs="Arial"/>
          <w:b/>
          <w:bCs/>
        </w:rPr>
        <w:t>( E</w:t>
      </w:r>
      <w:proofErr w:type="gramEnd"/>
      <w:r>
        <w:rPr>
          <w:rFonts w:ascii="Arial" w:hAnsi="Arial" w:cs="Arial"/>
          <w:b/>
          <w:bCs/>
        </w:rPr>
        <w:t xml:space="preserve"> )</w:t>
      </w:r>
    </w:p>
    <w:p w:rsidR="00315DF3" w:rsidRDefault="00315DF3"/>
    <w:sectPr w:rsidR="00315DF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42" w:rsidRDefault="00761B42" w:rsidP="00315DF3">
      <w:pPr>
        <w:spacing w:after="0" w:line="240" w:lineRule="auto"/>
      </w:pPr>
      <w:r>
        <w:separator/>
      </w:r>
    </w:p>
  </w:endnote>
  <w:endnote w:type="continuationSeparator" w:id="0">
    <w:p w:rsidR="00761B42" w:rsidRDefault="00761B42" w:rsidP="0031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42" w:rsidRDefault="00761B42" w:rsidP="00315DF3">
      <w:pPr>
        <w:spacing w:after="0" w:line="240" w:lineRule="auto"/>
      </w:pPr>
      <w:r>
        <w:separator/>
      </w:r>
    </w:p>
  </w:footnote>
  <w:footnote w:type="continuationSeparator" w:id="0">
    <w:p w:rsidR="00761B42" w:rsidRDefault="00761B42" w:rsidP="0031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DF3" w:rsidRDefault="00315DF3" w:rsidP="00315DF3">
    <w:pPr>
      <w:pStyle w:val="Encabezado"/>
      <w:jc w:val="center"/>
    </w:pPr>
    <w:r>
      <w:rPr>
        <w:noProof/>
      </w:rPr>
      <w:drawing>
        <wp:inline distT="0" distB="0" distL="0" distR="0" wp14:anchorId="61109593" wp14:editId="54470C0E">
          <wp:extent cx="5305425" cy="971550"/>
          <wp:effectExtent l="0" t="0" r="9525" b="0"/>
          <wp:docPr id="1" name="Imagen 1" descr="C:\Users\Saya\AppData\Local\Microsoft\Windows\INetCache\Content.MSO\8D722F3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ya\AppData\Local\Microsoft\Windows\INetCache\Content.MSO\8D722F3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5640"/>
    <w:multiLevelType w:val="hybridMultilevel"/>
    <w:tmpl w:val="29840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F3"/>
    <w:rsid w:val="002F69FD"/>
    <w:rsid w:val="00315DF3"/>
    <w:rsid w:val="00331B7D"/>
    <w:rsid w:val="007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A282"/>
  <w15:chartTrackingRefBased/>
  <w15:docId w15:val="{5FDDF593-1972-4467-8E83-7ECA5BD1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F3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DF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15DF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15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F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15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F3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</dc:creator>
  <cp:keywords/>
  <dc:description/>
  <cp:lastModifiedBy>Saya</cp:lastModifiedBy>
  <cp:revision>1</cp:revision>
  <dcterms:created xsi:type="dcterms:W3CDTF">2019-11-23T16:38:00Z</dcterms:created>
  <dcterms:modified xsi:type="dcterms:W3CDTF">2019-11-23T16:39:00Z</dcterms:modified>
</cp:coreProperties>
</file>